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EC7AB0" w:rsidRDefault="00EC7AB0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Госпошлина: 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EC7AB0" w:rsidRDefault="00EC7AB0" w:rsidP="00EC7AB0">
      <w:pPr>
        <w:pStyle w:val="ConsPlusNormal"/>
        <w:jc w:val="center"/>
      </w:pPr>
      <w:r>
        <w:t>о расторжении брака, определении места</w:t>
      </w:r>
    </w:p>
    <w:p w:rsidR="00EC7AB0" w:rsidRDefault="00E254C8" w:rsidP="00EC7AB0">
      <w:pPr>
        <w:pStyle w:val="ConsPlusNormal"/>
        <w:jc w:val="center"/>
      </w:pPr>
      <w:r>
        <w:t xml:space="preserve">жительства ребенка и </w:t>
      </w:r>
      <w:r w:rsidR="00EC7AB0">
        <w:t>взыскании алиментов</w:t>
      </w:r>
    </w:p>
    <w:p w:rsidR="00AF43E4" w:rsidRDefault="00AF43E4" w:rsidP="00AF43E4">
      <w:pPr>
        <w:pStyle w:val="ConsPlusNormal"/>
        <w:jc w:val="both"/>
      </w:pP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Истец вступил(а) в брак с Ответчиком(</w:t>
      </w:r>
      <w:proofErr w:type="spellStart"/>
      <w:r>
        <w:t>цей</w:t>
      </w:r>
      <w:proofErr w:type="spellEnd"/>
      <w:r>
        <w:t>) «___» _________ _____ г.</w:t>
      </w:r>
    </w:p>
    <w:p w:rsidR="00EC7AB0" w:rsidRDefault="00AA4F27" w:rsidP="00EC7AB0">
      <w:pPr>
        <w:pStyle w:val="ConsPlusNormal"/>
        <w:spacing w:before="120"/>
        <w:ind w:firstLine="709"/>
        <w:jc w:val="both"/>
      </w:pPr>
      <w:r>
        <w:t xml:space="preserve">Брак </w:t>
      </w:r>
      <w:r w:rsidR="00EC7AB0">
        <w:t>зарегистрирован в _________________</w:t>
      </w:r>
      <w:r>
        <w:t>_____</w:t>
      </w:r>
      <w:r w:rsidR="00EC7AB0">
        <w:t>_______________________ (наименование органа регистрации), актовая запись №</w:t>
      </w:r>
      <w:r>
        <w:t xml:space="preserve"> </w:t>
      </w:r>
      <w:r w:rsidR="00EC7AB0">
        <w:t>____________________________.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У Истца и Ответчика имеется</w:t>
      </w:r>
      <w:r w:rsidR="00EC7AB0">
        <w:t xml:space="preserve"> общий несовершеннолетний ребенок (дети): ________________________________________________</w:t>
      </w:r>
      <w:r>
        <w:t>_ (</w:t>
      </w:r>
      <w:r w:rsidR="00EC7AB0">
        <w:t>Ф.И.О., дата рождения ребенка (детей)).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Семья фактически распалась ____________________________________________ (с какого времени) по причине _______________________________________________________________.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С этого времени Истец и Ответчик совместно</w:t>
      </w:r>
      <w:r w:rsidR="00EC7AB0">
        <w:t xml:space="preserve"> не проживают, не ведут совместное   хозяйство.   Восстановление   </w:t>
      </w:r>
      <w:r>
        <w:t>семейных отношений невозможно</w:t>
      </w:r>
      <w:r w:rsidR="00EC7AB0">
        <w:t>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 xml:space="preserve">Предоставление   </w:t>
      </w:r>
      <w:r w:rsidR="00730D82">
        <w:t>срока для примирения нецелесообразно</w:t>
      </w:r>
      <w:r>
        <w:t>. Ответчик на расторжение брака согласен (не согласен).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Споров о разделе совместно нажитого имущества между Истцом и Ответчиком нет.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По вопросам, касающимся воспитания, образования</w:t>
      </w:r>
      <w:r w:rsidR="00EC7AB0">
        <w:t xml:space="preserve">, содержания и места жительства   </w:t>
      </w:r>
      <w:r>
        <w:t>ребенка (</w:t>
      </w:r>
      <w:r w:rsidR="00EC7AB0">
        <w:t>детей</w:t>
      </w:r>
      <w:r>
        <w:t>), соглашение</w:t>
      </w:r>
      <w:r w:rsidR="00EC7AB0">
        <w:t xml:space="preserve"> </w:t>
      </w:r>
      <w:r>
        <w:t>между Истцом и Ответчиком</w:t>
      </w:r>
      <w:r w:rsidR="00EC7AB0">
        <w:t xml:space="preserve"> (ответчицей) не достигнуто.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В соответствии с п.</w:t>
      </w:r>
      <w:r w:rsidR="00EC7AB0">
        <w:t xml:space="preserve">  3 ст. 65 Семейного кодекса Российской Федерации </w:t>
      </w:r>
      <w:r>
        <w:t>место жительства</w:t>
      </w:r>
      <w:r w:rsidR="00EC7AB0">
        <w:t xml:space="preserve"> детей при раздельном проживании родителей устанавливается соглашением родителей. </w:t>
      </w:r>
      <w:r>
        <w:t>При отсутствии соглашения спор между родителями разрешается</w:t>
      </w:r>
      <w:r w:rsidR="00EC7AB0">
        <w:t xml:space="preserve"> судом </w:t>
      </w:r>
      <w:r>
        <w:t>исходя из интересов</w:t>
      </w:r>
      <w:r w:rsidR="00EC7AB0">
        <w:t xml:space="preserve"> детей и с учетом мнения детей. При этом суд учитывает </w:t>
      </w:r>
      <w:r>
        <w:t>привязанность ребенка к каждому</w:t>
      </w:r>
      <w:r w:rsidR="00EC7AB0">
        <w:t xml:space="preserve"> из родителей, братьям и сестрам, возраст </w:t>
      </w:r>
      <w:r>
        <w:t>ребенка, нравственные</w:t>
      </w:r>
      <w:r w:rsidR="00EC7AB0">
        <w:t xml:space="preserve"> </w:t>
      </w:r>
      <w:r>
        <w:t>и иные личные качества родителей, отношения</w:t>
      </w:r>
      <w:r w:rsidR="00EC7AB0">
        <w:t xml:space="preserve">, </w:t>
      </w:r>
      <w:r>
        <w:lastRenderedPageBreak/>
        <w:t>существующие между каждым из родителей</w:t>
      </w:r>
      <w:r w:rsidR="00EC7AB0">
        <w:t xml:space="preserve"> и ребенком, возможность создания </w:t>
      </w:r>
      <w:r>
        <w:t xml:space="preserve">ребенку </w:t>
      </w:r>
      <w:bookmarkStart w:id="0" w:name="_GoBack"/>
      <w:bookmarkEnd w:id="0"/>
      <w:r>
        <w:t>условий для</w:t>
      </w:r>
      <w:r w:rsidR="00EC7AB0">
        <w:t xml:space="preserve"> воспитания и развития (род деятельности, режим работы родителей, материальное и семейное положение родителей и др.).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Проживание  с  Истцом  более  соответствует  интересам ребенка (детей), поскольку _________________________________________________________________ (доводы в пользу совместного проживания Истца с ребенком/детьми,   например привязанность ребенка к данному родителю, братьям, сестрам;</w:t>
      </w:r>
      <w:r w:rsidRPr="00EC7AB0">
        <w:t xml:space="preserve"> </w:t>
      </w:r>
      <w:r>
        <w:t>возраст ребенка; нравственные и иные личные качества родителей;</w:t>
      </w:r>
      <w:r w:rsidRPr="00EC7AB0">
        <w:t xml:space="preserve"> </w:t>
      </w:r>
      <w:r>
        <w:t>отношения, существующие между каждым из родителей и ребенком;</w:t>
      </w:r>
      <w:r w:rsidRPr="00EC7AB0">
        <w:t xml:space="preserve"> </w:t>
      </w:r>
      <w:r>
        <w:t>возможности (или их отсутствие) каждого из родителей по созданию ребенку</w:t>
      </w:r>
      <w:r w:rsidRPr="00EC7AB0">
        <w:t xml:space="preserve"> </w:t>
      </w:r>
      <w:r>
        <w:t>благоприятных условий для воспитания и развития (род деятельности,</w:t>
      </w:r>
      <w:r w:rsidRPr="00EC7AB0">
        <w:t xml:space="preserve"> </w:t>
      </w:r>
      <w:r>
        <w:t>режим работы, материальное и семейное положение родителей); близость          к дому детского учебного/дошкольного учреждения и др.)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Указанные обстоятельства подтверждаются ____________________________.</w:t>
      </w:r>
    </w:p>
    <w:p w:rsidR="00EC7AB0" w:rsidRDefault="00E254C8" w:rsidP="00EC7AB0">
      <w:pPr>
        <w:pStyle w:val="ConsPlusNormal"/>
        <w:spacing w:before="120"/>
        <w:ind w:firstLine="709"/>
        <w:jc w:val="both"/>
      </w:pPr>
      <w:r>
        <w:t>Ребенок (дети) находится</w:t>
      </w:r>
      <w:r w:rsidR="00EC7AB0">
        <w:t>(</w:t>
      </w:r>
      <w:proofErr w:type="spellStart"/>
      <w:r>
        <w:t>ятся</w:t>
      </w:r>
      <w:proofErr w:type="spellEnd"/>
      <w:r>
        <w:t>) на иждивении у Истца, Ответчик материальной помощи</w:t>
      </w:r>
      <w:r w:rsidR="00EC7AB0">
        <w:t xml:space="preserve"> на его (их) содержание не </w:t>
      </w:r>
      <w:proofErr w:type="gramStart"/>
      <w:r w:rsidR="00EC7AB0">
        <w:t>оказывает(</w:t>
      </w:r>
      <w:proofErr w:type="gramEnd"/>
      <w:r w:rsidR="00EC7AB0">
        <w:t xml:space="preserve">ал, ала). Ответчик </w:t>
      </w:r>
      <w:r w:rsidR="00730D82">
        <w:t>другого ребенка</w:t>
      </w:r>
      <w:r w:rsidR="00EC7AB0">
        <w:t xml:space="preserve"> (детей) не имеет, удержаний по исполнительным документам с него (нее) не производится.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Согласно п.</w:t>
      </w:r>
      <w:r w:rsidR="00EC7AB0">
        <w:t xml:space="preserve">  </w:t>
      </w:r>
      <w:r>
        <w:t>1 ст.</w:t>
      </w:r>
      <w:r w:rsidR="00EC7AB0">
        <w:t xml:space="preserve"> 80 Семейного кодекса Российской Федерации родители обязаны содержать своих несовершеннолетних детей. В случае если родители не предоставляют   </w:t>
      </w:r>
      <w:r>
        <w:t>содержание своим несовершеннолетним детям, средства на</w:t>
      </w:r>
      <w:r w:rsidR="00EC7AB0">
        <w:t xml:space="preserve"> </w:t>
      </w:r>
      <w:r>
        <w:t>содержание несовершеннолетних детей</w:t>
      </w:r>
      <w:r w:rsidR="00EC7AB0">
        <w:t xml:space="preserve"> (алименты) взыскиваются с родителей в судебном порядке (п. 2 ст. 80 Семейного кодекса Российской Федерации). </w:t>
      </w:r>
    </w:p>
    <w:p w:rsidR="00EC7AB0" w:rsidRDefault="00730D82" w:rsidP="00EC7AB0">
      <w:pPr>
        <w:pStyle w:val="ConsPlusNormal"/>
        <w:spacing w:before="120"/>
        <w:ind w:firstLine="709"/>
        <w:jc w:val="both"/>
      </w:pPr>
      <w:r>
        <w:t>В силу п.</w:t>
      </w:r>
      <w:r w:rsidR="00EC7AB0">
        <w:t xml:space="preserve">  </w:t>
      </w:r>
      <w:r>
        <w:t>1 ст.</w:t>
      </w:r>
      <w:r w:rsidR="00EC7AB0">
        <w:t xml:space="preserve">  </w:t>
      </w:r>
      <w:r>
        <w:t>81 Семейного кодекса Российской Федерации при</w:t>
      </w:r>
      <w:r w:rsidR="00EC7AB0">
        <w:t xml:space="preserve"> </w:t>
      </w:r>
      <w:r>
        <w:t>отсутствии соглашения об уплате</w:t>
      </w:r>
      <w:r w:rsidR="00EC7AB0">
        <w:t xml:space="preserve"> алиментов алименты на несовершеннолетних </w:t>
      </w:r>
      <w:r>
        <w:t>детей взыскиваются судом с их</w:t>
      </w:r>
      <w:r w:rsidR="00EC7AB0">
        <w:t xml:space="preserve"> родителей ежемесячно в размере: на одного </w:t>
      </w:r>
      <w:r>
        <w:t>ребенка -</w:t>
      </w:r>
      <w:r w:rsidR="00EC7AB0">
        <w:t xml:space="preserve">  </w:t>
      </w:r>
      <w:r>
        <w:t>одной четверти, на двух</w:t>
      </w:r>
      <w:r w:rsidR="00EC7AB0">
        <w:t xml:space="preserve"> детей - одной трети, на трех и более детей - половины заработка и (или) иного дохода родителей. 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ИЛИ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В  соответствии  с  п. 1 ст. 83 Семейного кодекса Российской  Федерации  при  отсутствии  соглашения  родителей  об  уплате  алиментов на несовершеннолетних  детей  и в случаях, если родитель, обязанный уплачивать алименты, имеет нерегулярный, меняющийся заработок и (или) иной доход, либо если  этот  родитель  получает  заработок  и (или) иной доход полностью или частично  в  натуре  или в иностранной валюте, либо если у него отсутствует заработок  и  (или)  иной  доход,  а также в других случаях, если взыскание алиментов  в  долевом  отношении  к заработку и (или) иному доходу родител</w:t>
      </w:r>
      <w:r w:rsidR="00E254C8">
        <w:t>я</w:t>
      </w:r>
      <w:r>
        <w:t xml:space="preserve"> невозможно,  затруднительно  или  существенно  нарушает  интересы  одной из сторон,  суд вправе определить размер алиментов, взыскиваемых ежемесячно, в твердой  денежной  сумме или одновременно в долях (в соответствии со ст. 81 Семейного кодекса Российской Федерации) и в твердой денежной сумме.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 Российской Федерации, согласно ст. 82 Семейного кодекса Российской Федерации, определены Правительством  Российской Федерации  в Постановлении от 18.07.1996  N  841</w:t>
      </w:r>
      <w:r w:rsidR="00AA4F27">
        <w:t xml:space="preserve"> «</w:t>
      </w:r>
      <w:r>
        <w:t>О Перечне видов  заработной платы и иного дохода, из которых производится удержание алиментов на несовершеннолетних детей</w:t>
      </w:r>
      <w:r w:rsidR="00AA4F27">
        <w:t>»</w:t>
      </w:r>
      <w:r>
        <w:t>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 xml:space="preserve">Ответчик работает в должности _________________________________________ в _________________________________________________ (наименование, ОГРН, ИНН, адрес) </w:t>
      </w:r>
      <w:r w:rsidR="00E254C8">
        <w:t>и располагает</w:t>
      </w:r>
      <w:r>
        <w:t xml:space="preserve"> доходами в </w:t>
      </w:r>
      <w:r w:rsidR="00E254C8">
        <w:t>сумме _</w:t>
      </w:r>
      <w:r>
        <w:t>____________ (__________</w:t>
      </w:r>
      <w:r w:rsidR="00E254C8">
        <w:t>_) рублей, что подтверждается</w:t>
      </w:r>
      <w:r>
        <w:t xml:space="preserve"> справкой о его заработной плате от "___"__________ ____ г. № ___.</w:t>
      </w:r>
    </w:p>
    <w:p w:rsidR="00EC7AB0" w:rsidRDefault="00EC7AB0" w:rsidP="00EC7AB0">
      <w:pPr>
        <w:pStyle w:val="ConsPlusNormal"/>
        <w:spacing w:before="120"/>
        <w:ind w:firstLine="709"/>
        <w:jc w:val="both"/>
      </w:pPr>
      <w:r>
        <w:t>ИЛИ</w:t>
      </w:r>
    </w:p>
    <w:p w:rsidR="00EC7AB0" w:rsidRDefault="00E254C8" w:rsidP="00EC7AB0">
      <w:pPr>
        <w:pStyle w:val="ConsPlusNormal"/>
        <w:spacing w:before="120"/>
        <w:ind w:firstLine="709"/>
        <w:jc w:val="both"/>
      </w:pPr>
      <w:r>
        <w:t>Ответчик имеет нерегулярный, меняющийся</w:t>
      </w:r>
      <w:r w:rsidR="00EC7AB0">
        <w:t xml:space="preserve"> заработок и (или) иной доход полностью или </w:t>
      </w:r>
      <w:r w:rsidR="00EC7AB0">
        <w:lastRenderedPageBreak/>
        <w:t xml:space="preserve">частично в натуре в размере _________ (__________) рублей (в </w:t>
      </w:r>
      <w:r>
        <w:t>иностранной валюте</w:t>
      </w:r>
      <w:r w:rsidR="00EC7AB0">
        <w:t>), что подтверждается ______________________.</w:t>
      </w:r>
    </w:p>
    <w:p w:rsidR="00AA4F27" w:rsidRDefault="00EC7AB0" w:rsidP="001D2C1F">
      <w:pPr>
        <w:pStyle w:val="ConsPlusNormal"/>
        <w:spacing w:before="120"/>
        <w:ind w:firstLine="709"/>
        <w:jc w:val="both"/>
      </w:pPr>
      <w:r>
        <w:t xml:space="preserve">На основании </w:t>
      </w:r>
      <w:r w:rsidR="00730D82">
        <w:t>вышеизложенного и руководствуясь</w:t>
      </w:r>
      <w:r>
        <w:t xml:space="preserve"> ст. ст. 21, 22, 24, 65, 80, п. 1 ст. 81 (п. 1 ст. 83) Семейного кодекса </w:t>
      </w:r>
      <w:r w:rsidR="00730D82">
        <w:t>Российской Федерации</w:t>
      </w:r>
      <w:r>
        <w:t>, ст. ст. 131, 132 Гражданского процессуального</w:t>
      </w:r>
      <w:r w:rsidR="00AA4F27">
        <w:t xml:space="preserve"> </w:t>
      </w:r>
      <w:r w:rsidR="00730D82">
        <w:t>кодекса Российской Федерации</w:t>
      </w:r>
    </w:p>
    <w:p w:rsidR="00EC7AB0" w:rsidRDefault="00EC7AB0" w:rsidP="001D2C1F">
      <w:pPr>
        <w:pStyle w:val="ConsPlusNormal"/>
        <w:spacing w:before="120"/>
        <w:jc w:val="center"/>
      </w:pPr>
      <w:r>
        <w:t>ПРОШУ:</w:t>
      </w:r>
    </w:p>
    <w:p w:rsidR="00EC7AB0" w:rsidRDefault="00AA4F27" w:rsidP="00AA4F27">
      <w:pPr>
        <w:pStyle w:val="ConsPlusNormal"/>
        <w:spacing w:before="120"/>
        <w:ind w:firstLine="709"/>
        <w:jc w:val="both"/>
      </w:pPr>
      <w:r>
        <w:t xml:space="preserve">1.  Расторгнуть брак, </w:t>
      </w:r>
      <w:r w:rsidR="00EC7AB0">
        <w:t>зарегистрированн</w:t>
      </w:r>
      <w:r>
        <w:t xml:space="preserve">ый между Истцом </w:t>
      </w:r>
      <w:r w:rsidR="00EC7AB0">
        <w:t>и Ответчиком «___» _________ ____ г. ___________________________________________________ (указать наименование органа ЗАГС), актовая запись № ______________.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2. Место жительства ребенка (детей) ___________________________________ (Ф.И.О. ребенка/детей) «___» __</w:t>
      </w:r>
      <w:r w:rsidR="00AA4F27">
        <w:t>_______</w:t>
      </w:r>
      <w:r w:rsidR="00730D82">
        <w:t>_ _</w:t>
      </w:r>
      <w:r w:rsidR="00AA4F27">
        <w:t>_</w:t>
      </w:r>
      <w:r w:rsidR="00730D82">
        <w:t>_ года рождения</w:t>
      </w:r>
      <w:r w:rsidR="00AA4F27">
        <w:t xml:space="preserve">, </w:t>
      </w:r>
      <w:r>
        <w:t xml:space="preserve">свидетельство о рождении серии _______ </w:t>
      </w:r>
      <w:r w:rsidR="00AA4F27">
        <w:t xml:space="preserve">№ ________, выданное </w:t>
      </w:r>
      <w:r w:rsidR="00AA4F27" w:rsidRPr="00AA4F27">
        <w:t>«_</w:t>
      </w:r>
      <w:r w:rsidR="00AA4F27">
        <w:t>__» _________</w:t>
      </w:r>
      <w:r w:rsidR="00730D82">
        <w:t>_ _</w:t>
      </w:r>
      <w:r w:rsidR="00AA4F27">
        <w:t>_</w:t>
      </w:r>
      <w:r w:rsidR="00730D82">
        <w:t>_ г.</w:t>
      </w:r>
      <w:r w:rsidR="00AA4F27" w:rsidRPr="00AA4F27">
        <w:t xml:space="preserve"> </w:t>
      </w:r>
      <w:r w:rsidR="00AA4F27">
        <w:t>определить с Истцом.</w:t>
      </w:r>
    </w:p>
    <w:p w:rsidR="00EC7AB0" w:rsidRDefault="00AA4F27" w:rsidP="00AA4F27">
      <w:pPr>
        <w:pStyle w:val="ConsPlusNormal"/>
        <w:spacing w:before="120"/>
        <w:ind w:firstLine="709"/>
        <w:jc w:val="both"/>
      </w:pPr>
      <w:r>
        <w:t xml:space="preserve">3. Взыскать с </w:t>
      </w:r>
      <w:r w:rsidR="00EC7AB0">
        <w:t>Ответчика в пользу Истца</w:t>
      </w:r>
      <w:r>
        <w:t xml:space="preserve"> алименты на содержание ребенка </w:t>
      </w:r>
      <w:r w:rsidR="00EC7AB0">
        <w:t>(детей) ______________________________</w:t>
      </w:r>
      <w:r>
        <w:t>____________________________</w:t>
      </w:r>
      <w:r w:rsidR="00EC7AB0">
        <w:t>_____</w:t>
      </w:r>
      <w:r w:rsidRPr="00AA4F27">
        <w:t xml:space="preserve"> </w:t>
      </w:r>
      <w:r>
        <w:t>(</w:t>
      </w:r>
      <w:r w:rsidRPr="00AA4F27">
        <w:t>Ф.И.О. ребенка/детей)</w:t>
      </w:r>
      <w:r>
        <w:t xml:space="preserve"> «</w:t>
      </w:r>
      <w:r w:rsidR="00EC7AB0">
        <w:t>___</w:t>
      </w:r>
      <w:r>
        <w:t xml:space="preserve">» </w:t>
      </w:r>
      <w:r w:rsidR="00EC7AB0">
        <w:t>_________</w:t>
      </w:r>
      <w:r w:rsidR="00E254C8">
        <w:t>_ _</w:t>
      </w:r>
      <w:r w:rsidR="00EC7AB0">
        <w:t>_</w:t>
      </w:r>
      <w:r w:rsidR="00E254C8">
        <w:t>_ года рождения</w:t>
      </w:r>
      <w:r w:rsidR="00EC7AB0">
        <w:t xml:space="preserve"> </w:t>
      </w:r>
      <w:r>
        <w:t xml:space="preserve">в </w:t>
      </w:r>
      <w:r w:rsidR="00EC7AB0">
        <w:t>размере ________________ части всех видов</w:t>
      </w:r>
      <w:r>
        <w:t xml:space="preserve"> заработка и (или) иного дохода </w:t>
      </w:r>
      <w:r w:rsidR="00EC7AB0">
        <w:t>(вариант: в твердой денежной сумме в размере</w:t>
      </w:r>
      <w:r>
        <w:t xml:space="preserve"> __________ рублей) ежемесячно, </w:t>
      </w:r>
      <w:r w:rsidR="00EC7AB0">
        <w:t>начиная с даты подачи заявления (указать) до его (их) совершеннолетия.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4. П</w:t>
      </w:r>
      <w:r w:rsidR="00AA4F27">
        <w:t xml:space="preserve">ривлечь к участию в деле орган </w:t>
      </w:r>
      <w:r>
        <w:t>опек</w:t>
      </w:r>
      <w:r w:rsidR="00AA4F27">
        <w:t>и и попечительства для дачи заключения по делу</w:t>
      </w:r>
      <w:r>
        <w:t>.</w:t>
      </w:r>
    </w:p>
    <w:p w:rsidR="00EC7AB0" w:rsidRDefault="00EC7AB0" w:rsidP="00EC7AB0">
      <w:pPr>
        <w:pStyle w:val="ConsPlusNormal"/>
        <w:jc w:val="both"/>
      </w:pPr>
    </w:p>
    <w:p w:rsidR="00EC7AB0" w:rsidRDefault="00EC7AB0" w:rsidP="00EC7AB0">
      <w:pPr>
        <w:pStyle w:val="ConsPlusNormal"/>
        <w:jc w:val="both"/>
      </w:pPr>
      <w:r>
        <w:t>Приложение: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 xml:space="preserve">1. Свидетельство о регистрации брака от "___"______ ___ г. </w:t>
      </w:r>
      <w:r w:rsidR="00AA4F27">
        <w:t>№</w:t>
      </w:r>
      <w:r>
        <w:t xml:space="preserve"> ___.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2. Копия свидетельства о рождении ребенка _____________________________</w:t>
      </w:r>
      <w:r w:rsidR="00AA4F27">
        <w:t xml:space="preserve"> (Ф.И.О. ребенка) </w:t>
      </w:r>
      <w:r>
        <w:t xml:space="preserve">от </w:t>
      </w:r>
      <w:r w:rsidR="00AA4F27">
        <w:t>«</w:t>
      </w:r>
      <w:r>
        <w:t>___</w:t>
      </w:r>
      <w:r w:rsidR="00AA4F27">
        <w:t>» ______</w:t>
      </w:r>
      <w:r>
        <w:t xml:space="preserve">______ ___ г. </w:t>
      </w:r>
      <w:r w:rsidR="00AA4F27">
        <w:t>№</w:t>
      </w:r>
      <w:r>
        <w:t xml:space="preserve"> ___.</w:t>
      </w:r>
    </w:p>
    <w:p w:rsidR="00EC7AB0" w:rsidRDefault="00AA4F27" w:rsidP="00AA4F27">
      <w:pPr>
        <w:pStyle w:val="ConsPlusNormal"/>
        <w:spacing w:before="120"/>
        <w:ind w:firstLine="709"/>
        <w:jc w:val="both"/>
      </w:pPr>
      <w:r>
        <w:t>3. Доказательства, подтверждающие</w:t>
      </w:r>
      <w:r w:rsidR="00EC7AB0">
        <w:t xml:space="preserve"> нео</w:t>
      </w:r>
      <w:r>
        <w:t xml:space="preserve">бходимость определения места </w:t>
      </w:r>
      <w:r w:rsidR="00EC7AB0">
        <w:t>жительства ребенка с Истцом.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4. Докум</w:t>
      </w:r>
      <w:r w:rsidR="00AA4F27">
        <w:t xml:space="preserve">енты, подтверждающие нахождение ребенка (детей) на иждивении </w:t>
      </w:r>
      <w:r>
        <w:t>Истца (например, справка о нахождении ребенк</w:t>
      </w:r>
      <w:r w:rsidR="00AA4F27">
        <w:t>а на иждивении от «__</w:t>
      </w:r>
      <w:r w:rsidR="00E254C8">
        <w:t>_» _</w:t>
      </w:r>
      <w:r w:rsidR="00AA4F27">
        <w:t xml:space="preserve">_______ </w:t>
      </w:r>
      <w:r>
        <w:t xml:space="preserve">____ г. </w:t>
      </w:r>
      <w:r w:rsidR="00AA4F27">
        <w:t>№ ___</w:t>
      </w:r>
      <w:r>
        <w:t>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5. Справка с места работы Ответчика о ра</w:t>
      </w:r>
      <w:r w:rsidR="00AA4F27">
        <w:t>змере зарплаты от «__</w:t>
      </w:r>
      <w:r w:rsidR="00E254C8">
        <w:t>_» _</w:t>
      </w:r>
      <w:r w:rsidR="00AA4F27">
        <w:t xml:space="preserve">_______ </w:t>
      </w:r>
      <w:r>
        <w:t xml:space="preserve">____ г. </w:t>
      </w:r>
      <w:r w:rsidR="00AA4F27">
        <w:t>№</w:t>
      </w:r>
      <w:r>
        <w:t xml:space="preserve"> ___.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6</w:t>
      </w:r>
      <w:r w:rsidR="00AA4F27">
        <w:t>. Документы, подтверждающие</w:t>
      </w:r>
      <w:r>
        <w:t xml:space="preserve"> непост</w:t>
      </w:r>
      <w:r w:rsidR="00AA4F27">
        <w:t xml:space="preserve">оянный, меняющийся заработок </w:t>
      </w:r>
      <w:r>
        <w:t>Ответчика либо получение им полностью или ча</w:t>
      </w:r>
      <w:r w:rsidR="00AA4F27">
        <w:t xml:space="preserve">стично дохода </w:t>
      </w:r>
      <w:r w:rsidR="00730D82">
        <w:t>в натуре или в</w:t>
      </w:r>
      <w:r w:rsidR="00AA4F27">
        <w:t xml:space="preserve"> иностранной валюте.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7. Расчет суммы исковых требований.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>8. Копии искового заявления и приложенных к нему документов Ответчику.</w:t>
      </w:r>
    </w:p>
    <w:p w:rsidR="00EC7AB0" w:rsidRDefault="00AA4F27" w:rsidP="00AA4F27">
      <w:pPr>
        <w:pStyle w:val="ConsPlusNormal"/>
        <w:spacing w:before="120"/>
        <w:ind w:firstLine="709"/>
        <w:jc w:val="both"/>
      </w:pPr>
      <w:r>
        <w:t xml:space="preserve">9. </w:t>
      </w:r>
      <w:r w:rsidR="00730D82">
        <w:t>Доверенность представителя</w:t>
      </w:r>
      <w:r w:rsidR="00EC7AB0">
        <w:t xml:space="preserve"> от </w:t>
      </w:r>
      <w:r>
        <w:t>«</w:t>
      </w:r>
      <w:r w:rsidR="00EC7AB0">
        <w:t>___</w:t>
      </w:r>
      <w:r>
        <w:t xml:space="preserve">» </w:t>
      </w:r>
      <w:r w:rsidR="00EC7AB0">
        <w:t xml:space="preserve">__________ ____ г. </w:t>
      </w:r>
      <w:r>
        <w:t xml:space="preserve">№ ___ (если </w:t>
      </w:r>
      <w:r w:rsidR="00EC7AB0">
        <w:t>исковое заявление подписывается представителем Истца).</w:t>
      </w:r>
    </w:p>
    <w:p w:rsidR="00EC7AB0" w:rsidRDefault="00EC7AB0" w:rsidP="00AA4F27">
      <w:pPr>
        <w:pStyle w:val="ConsPlusNormal"/>
        <w:spacing w:before="120"/>
        <w:ind w:firstLine="709"/>
        <w:jc w:val="both"/>
      </w:pPr>
      <w:r>
        <w:t xml:space="preserve">10.  </w:t>
      </w:r>
      <w:r w:rsidR="00730D82">
        <w:t>Иные документы, подтверждающие обстоятельства</w:t>
      </w:r>
      <w:r w:rsidR="00AA4F27">
        <w:t xml:space="preserve">, на которых Истец </w:t>
      </w:r>
      <w:r>
        <w:t>основывает свои требования.</w:t>
      </w:r>
    </w:p>
    <w:p w:rsidR="00AA4F27" w:rsidRPr="006B6A45" w:rsidRDefault="00AA4F27" w:rsidP="00AA4F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A4F27" w:rsidRPr="006B6A45" w:rsidRDefault="00AA4F27" w:rsidP="00AA4F2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AA4F27" w:rsidRPr="006B6A45" w:rsidRDefault="00AA4F27" w:rsidP="00AA4F2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A4F27" w:rsidRPr="006B6A45" w:rsidRDefault="00AA4F27" w:rsidP="00AA4F2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AA4F27" w:rsidRPr="006B6A45" w:rsidRDefault="00AA4F27" w:rsidP="00AA4F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A4F27" w:rsidRPr="006B6A45" w:rsidRDefault="00AA4F27" w:rsidP="00AA4F27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AA4F2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A6" w:rsidRDefault="008D5EA6" w:rsidP="0054007C">
      <w:r>
        <w:separator/>
      </w:r>
    </w:p>
  </w:endnote>
  <w:endnote w:type="continuationSeparator" w:id="0">
    <w:p w:rsidR="008D5EA6" w:rsidRDefault="008D5EA6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82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A6" w:rsidRDefault="008D5EA6" w:rsidP="0054007C">
      <w:r>
        <w:separator/>
      </w:r>
    </w:p>
  </w:footnote>
  <w:footnote w:type="continuationSeparator" w:id="0">
    <w:p w:rsidR="008D5EA6" w:rsidRDefault="008D5EA6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60D96"/>
    <w:rsid w:val="00173D2F"/>
    <w:rsid w:val="00193AD7"/>
    <w:rsid w:val="001D2C1F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6B6A45"/>
    <w:rsid w:val="00727AB6"/>
    <w:rsid w:val="00730D82"/>
    <w:rsid w:val="00764F9D"/>
    <w:rsid w:val="00784808"/>
    <w:rsid w:val="007F5FB2"/>
    <w:rsid w:val="0081206B"/>
    <w:rsid w:val="008D5EA6"/>
    <w:rsid w:val="00A31715"/>
    <w:rsid w:val="00A64634"/>
    <w:rsid w:val="00AA4F27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E254C8"/>
    <w:rsid w:val="00E377FD"/>
    <w:rsid w:val="00E70F37"/>
    <w:rsid w:val="00E9277D"/>
    <w:rsid w:val="00EC7AB0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3A51"/>
  <w15:docId w15:val="{97A5AB65-2F51-4186-AE61-6307047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определении места жительства ребенка и взыскании алиментов скачать</vt:lpstr>
    </vt:vector>
  </TitlesOfParts>
  <Company>Судебный юрист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места жительства ребенка и взыскании алиментов скачать</dc:title>
  <dc:subject>Образец искового заявления об определении места жительства ребенка и взыскании алиментов скачать</dc:subject>
  <dc:creator>Семейный юристы</dc:creator>
  <cp:keywords>Образец искового заявления об определении места жительства ребенка и взыскании алиментов скачать</cp:keywords>
  <cp:lastModifiedBy>Воронин А.В.</cp:lastModifiedBy>
  <cp:revision>4</cp:revision>
  <cp:lastPrinted>2020-08-12T09:30:00Z</cp:lastPrinted>
  <dcterms:created xsi:type="dcterms:W3CDTF">2020-08-10T17:02:00Z</dcterms:created>
  <dcterms:modified xsi:type="dcterms:W3CDTF">2020-08-12T09:30:00Z</dcterms:modified>
</cp:coreProperties>
</file>