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7F4A6F">
        <w:rPr>
          <w:rFonts w:eastAsia="Times New Roman" w:cs="Times New Roman"/>
          <w:szCs w:val="24"/>
          <w:lang w:eastAsia="ru-RU"/>
        </w:rPr>
        <w:t xml:space="preserve"> </w:t>
      </w:r>
      <w:r w:rsidR="007F4A6F" w:rsidRPr="007F4A6F">
        <w:rPr>
          <w:rFonts w:eastAsia="Times New Roman" w:cs="Times New Roman"/>
          <w:szCs w:val="24"/>
          <w:lang w:eastAsia="ru-RU"/>
        </w:rPr>
        <w:t>(если известен)</w:t>
      </w:r>
      <w:r w:rsidRPr="006B6A45">
        <w:rPr>
          <w:rFonts w:eastAsia="Times New Roman" w:cs="Times New Roman"/>
          <w:szCs w:val="24"/>
          <w:lang w:eastAsia="ru-RU"/>
        </w:rPr>
        <w:t xml:space="preserve">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E70F37" w:rsidRPr="006B6A45" w:rsidRDefault="00E70F37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273012" w:rsidRPr="00273012" w:rsidRDefault="00273012" w:rsidP="0027301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273012">
        <w:rPr>
          <w:rFonts w:eastAsia="Times New Roman" w:cs="Times New Roman"/>
          <w:szCs w:val="24"/>
          <w:lang w:eastAsia="ru-RU"/>
        </w:rPr>
        <w:t>о расторжении брака и взыскании алиментов</w:t>
      </w:r>
    </w:p>
    <w:p w:rsidR="00273012" w:rsidRDefault="00273012" w:rsidP="0027301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273012">
        <w:rPr>
          <w:rFonts w:eastAsia="Times New Roman" w:cs="Times New Roman"/>
          <w:szCs w:val="24"/>
          <w:lang w:eastAsia="ru-RU"/>
        </w:rPr>
        <w:t>на содержание ребенка (детей)</w:t>
      </w:r>
    </w:p>
    <w:p w:rsidR="00273012" w:rsidRPr="00273012" w:rsidRDefault="00273012" w:rsidP="0027301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 xml:space="preserve">Брак между Истцом и Ответчиком зарегистрирован </w:t>
      </w:r>
      <w:r w:rsidRPr="00850FDB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Pr="00850FDB">
        <w:rPr>
          <w:rFonts w:ascii="Times New Roman" w:hAnsi="Times New Roman" w:cs="Times New Roman"/>
          <w:sz w:val="24"/>
          <w:szCs w:val="24"/>
        </w:rPr>
        <w:t>___________ ____ г.</w:t>
      </w:r>
      <w:r w:rsidR="00850FDB">
        <w:rPr>
          <w:rFonts w:ascii="Times New Roman" w:hAnsi="Times New Roman" w:cs="Times New Roman"/>
          <w:sz w:val="24"/>
          <w:szCs w:val="24"/>
        </w:rPr>
        <w:t xml:space="preserve"> </w:t>
      </w:r>
      <w:r w:rsidRPr="00850FDB">
        <w:rPr>
          <w:rFonts w:ascii="Times New Roman" w:hAnsi="Times New Roman" w:cs="Times New Roman"/>
          <w:sz w:val="24"/>
          <w:szCs w:val="24"/>
        </w:rPr>
        <w:t>_________________________________________________________ (наименование органа регистрации), актовая запись N __________________.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У Истца и Ответчика имеется(ются) совместный(ные) ребенок</w:t>
      </w:r>
      <w:r w:rsidR="00850FDB">
        <w:rPr>
          <w:rFonts w:ascii="Times New Roman" w:hAnsi="Times New Roman" w:cs="Times New Roman"/>
          <w:sz w:val="24"/>
          <w:szCs w:val="24"/>
        </w:rPr>
        <w:t xml:space="preserve"> (дети) </w:t>
      </w:r>
      <w:r w:rsidRPr="00850FDB">
        <w:rPr>
          <w:rFonts w:ascii="Times New Roman" w:hAnsi="Times New Roman" w:cs="Times New Roman"/>
          <w:sz w:val="24"/>
          <w:szCs w:val="24"/>
        </w:rPr>
        <w:t>_____________________________________________________ (Ф.И.О. ребенка (детей), дата рождения), что подтверждается свидетельством о рождении от "__"______ ____ г. N _____.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Семья фактически распалась ____________________________________________ (с какого времени) по причине _______________________________________________________________.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С этого времени Истец и Ответчик совместно не проживают, не ведут совместное   хозяйство. Восстановление семейных отношений невозможно.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Предоставление срока для примирения нецелесообразно. Ответчик на расторжение брака согласен (не согласен).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Спор о детях отсутствует.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Споров о разделе со</w:t>
      </w:r>
      <w:r w:rsidR="00850FDB">
        <w:rPr>
          <w:rFonts w:ascii="Times New Roman" w:hAnsi="Times New Roman" w:cs="Times New Roman"/>
          <w:sz w:val="24"/>
          <w:szCs w:val="24"/>
        </w:rPr>
        <w:t>вместно нажитого имущества нет.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 xml:space="preserve">Ребенок (дети) находится(ятся) на иждивении у Истца, Ответчик материальной помощи на его (их) содержание не </w:t>
      </w:r>
      <w:r w:rsidRPr="00955770">
        <w:rPr>
          <w:rFonts w:ascii="Times New Roman" w:hAnsi="Times New Roman" w:cs="Times New Roman"/>
          <w:sz w:val="24"/>
          <w:szCs w:val="24"/>
        </w:rPr>
        <w:t>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>Согласно абз. 1 п. 1 ст. 80 Семейного кодекса Российской Федерации родители обязаны содержать своих несовершеннолетних детей.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>В соответствии с п. 2 ст.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детей(алименты) взыскиваются с родителей в судебном порядке.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>Соглашение об уплате алиментов между Истцом и Ответчиком не заключалось.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 xml:space="preserve">В силу п. 1 ст. 81 Семейного кодекса Российской Федерации при отсутствии соглашения об </w:t>
      </w:r>
      <w:r w:rsidRPr="00955770">
        <w:rPr>
          <w:rFonts w:ascii="Times New Roman" w:hAnsi="Times New Roman" w:cs="Times New Roman"/>
          <w:sz w:val="24"/>
          <w:szCs w:val="24"/>
        </w:rPr>
        <w:lastRenderedPageBreak/>
        <w:t>уплате алиментов алименты на несовершеннолетних детей взы</w:t>
      </w:r>
      <w:r w:rsidR="00955770" w:rsidRPr="00955770">
        <w:rPr>
          <w:rFonts w:ascii="Times New Roman" w:hAnsi="Times New Roman" w:cs="Times New Roman"/>
          <w:sz w:val="24"/>
          <w:szCs w:val="24"/>
        </w:rPr>
        <w:t xml:space="preserve">скиваются судом с их родителей </w:t>
      </w:r>
      <w:r w:rsidRPr="00955770">
        <w:rPr>
          <w:rFonts w:ascii="Times New Roman" w:hAnsi="Times New Roman" w:cs="Times New Roman"/>
          <w:sz w:val="24"/>
          <w:szCs w:val="24"/>
        </w:rPr>
        <w:t>ежемесячно в размере: на одного ребенка - одной четверти, на двух детей -  одной трети, на трех и более детей - половины заработка и (или) иного дохода родителей.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>Вариант. В соответствии с п. 1 ст. 83 Семейного кодекса Российской Федерации при 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и(или) иной  доход 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 доходу родителя невозможно, затруднительно или существенно нарушает интересы одной из сторон, суд вправе определить  размер  алиментов, взыскиваемых ежемесячно, в твердой денежной сумме  или  одновременно  в  долях (в соответствии со ст. 81 Семейного кодекса Российской Федерации) и в твердой денежной сумме.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>Виды заработка и (или) иного дохода, которые получают родители в рублях и (или) в иностранной валюте и из которых  производится удержание алиментов, взыскиваемых  на  несовершеннолетних детей в соответствии  со ст. 81 Семейного кодекса Российской  Федерации, согласно ст. 82 Семейного кодекса Российской Федерации определены Правительством Российской Федерации в Постановлении от  18.07.1996 N 841 "О Перечне видов заработной  платы  и иного дохода, из которых производится удержание   алиментов на несовершеннолетних детей".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"___"__________ ____ г. N ___.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>Вариант. Ответчик имеет нерегулярный, меняющийся заработок и (или) иной доход полностью или частично в натуре в размере ___________ (________) рублей (в иностранной валюте), что подтверждается __________________________________________.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21, ст. 80 п. 1 ст. 81, (вариант: п. 1 ст. 83) Семейного кодекса Российской Федерации, ст. ст. 23, 131, 132 Гражданского процессуального кодекса Российской Федерации,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012" w:rsidRPr="00955770" w:rsidRDefault="00273012" w:rsidP="00850FD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>ПРОШУ:</w:t>
      </w: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012" w:rsidRPr="00955770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770">
        <w:rPr>
          <w:rFonts w:ascii="Times New Roman" w:hAnsi="Times New Roman" w:cs="Times New Roman"/>
          <w:sz w:val="24"/>
          <w:szCs w:val="24"/>
        </w:rPr>
        <w:t xml:space="preserve">1. Расторгнуть брак, зарегистрированный между Истцом и Ответчиком </w:t>
      </w:r>
      <w:r w:rsidRPr="00955770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Pr="00955770">
        <w:rPr>
          <w:rFonts w:ascii="Times New Roman" w:hAnsi="Times New Roman" w:cs="Times New Roman"/>
          <w:sz w:val="24"/>
          <w:szCs w:val="24"/>
        </w:rPr>
        <w:t>_________ ____ г. ____________________________________________________ (наименование органа регистрации)</w:t>
      </w:r>
      <w:r w:rsidR="00850FDB" w:rsidRPr="00955770">
        <w:rPr>
          <w:rFonts w:ascii="Times New Roman" w:hAnsi="Times New Roman" w:cs="Times New Roman"/>
          <w:sz w:val="24"/>
          <w:szCs w:val="24"/>
        </w:rPr>
        <w:t xml:space="preserve">, </w:t>
      </w:r>
      <w:r w:rsidRPr="00955770">
        <w:rPr>
          <w:rFonts w:ascii="Times New Roman" w:hAnsi="Times New Roman" w:cs="Times New Roman"/>
          <w:sz w:val="24"/>
          <w:szCs w:val="24"/>
        </w:rPr>
        <w:t>актовая запись N ______.</w:t>
      </w:r>
    </w:p>
    <w:p w:rsidR="00850FDB" w:rsidRPr="00850FDB" w:rsidRDefault="00850FDB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2. Взыскать с Ответчика в пользу Истца алименты на содержание _________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 (Ф.И.О. и дата рождения ребенка (детей) </w:t>
      </w:r>
      <w:r w:rsidRPr="00850FDB">
        <w:rPr>
          <w:rFonts w:ascii="Times New Roman" w:hAnsi="Times New Roman" w:cs="Times New Roman"/>
          <w:sz w:val="24"/>
          <w:szCs w:val="24"/>
        </w:rPr>
        <w:t xml:space="preserve">в размере _______________ 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части всех видов заработка и (или) иного дохода </w:t>
      </w:r>
      <w:r w:rsidRPr="00850FDB">
        <w:rPr>
          <w:rFonts w:ascii="Times New Roman" w:hAnsi="Times New Roman" w:cs="Times New Roman"/>
          <w:sz w:val="24"/>
          <w:szCs w:val="24"/>
        </w:rPr>
        <w:t xml:space="preserve">(вариант: в твердой денежной </w:t>
      </w:r>
      <w:r w:rsidR="00850FDB" w:rsidRPr="00850FDB">
        <w:rPr>
          <w:rFonts w:ascii="Times New Roman" w:hAnsi="Times New Roman" w:cs="Times New Roman"/>
          <w:sz w:val="24"/>
          <w:szCs w:val="24"/>
        </w:rPr>
        <w:t>сумме в</w:t>
      </w:r>
      <w:r w:rsidRPr="00850FDB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е __________ рублей) ежемесячно </w:t>
      </w:r>
      <w:r w:rsidRPr="00850FDB">
        <w:rPr>
          <w:rFonts w:ascii="Times New Roman" w:hAnsi="Times New Roman" w:cs="Times New Roman"/>
          <w:sz w:val="24"/>
          <w:szCs w:val="24"/>
        </w:rPr>
        <w:t>начиная с даты подачи заявления (указать) до его (их) совершеннолетия.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Приложение:</w:t>
      </w:r>
    </w:p>
    <w:p w:rsidR="00850FDB" w:rsidRPr="00850FDB" w:rsidRDefault="00850FDB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012" w:rsidRPr="00850FDB" w:rsidRDefault="00850FDB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1. Свидетельство о регистрации</w:t>
      </w:r>
      <w:r w:rsidR="00273012" w:rsidRPr="00850FDB">
        <w:rPr>
          <w:rFonts w:ascii="Times New Roman" w:hAnsi="Times New Roman" w:cs="Times New Roman"/>
          <w:sz w:val="24"/>
          <w:szCs w:val="24"/>
        </w:rPr>
        <w:t xml:space="preserve"> брака </w:t>
      </w:r>
      <w:r w:rsidRPr="00850FDB">
        <w:rPr>
          <w:rFonts w:ascii="Times New Roman" w:hAnsi="Times New Roman" w:cs="Times New Roman"/>
          <w:sz w:val="24"/>
          <w:szCs w:val="24"/>
        </w:rPr>
        <w:t>от «</w:t>
      </w:r>
      <w:r w:rsidR="00273012" w:rsidRPr="00850FDB">
        <w:rPr>
          <w:rFonts w:ascii="Times New Roman" w:hAnsi="Times New Roman" w:cs="Times New Roman"/>
          <w:sz w:val="24"/>
          <w:szCs w:val="24"/>
        </w:rPr>
        <w:t>___</w:t>
      </w:r>
      <w:r w:rsidRPr="00850FDB">
        <w:rPr>
          <w:rFonts w:ascii="Times New Roman" w:hAnsi="Times New Roman" w:cs="Times New Roman"/>
          <w:sz w:val="24"/>
          <w:szCs w:val="24"/>
        </w:rPr>
        <w:t xml:space="preserve">» </w:t>
      </w:r>
      <w:r w:rsidR="00273012" w:rsidRPr="00850FDB">
        <w:rPr>
          <w:rFonts w:ascii="Times New Roman" w:hAnsi="Times New Roman" w:cs="Times New Roman"/>
          <w:sz w:val="24"/>
          <w:szCs w:val="24"/>
        </w:rPr>
        <w:t>__________ ____ г.</w:t>
      </w:r>
      <w:r w:rsidRPr="00850FDB">
        <w:rPr>
          <w:rFonts w:ascii="Times New Roman" w:hAnsi="Times New Roman" w:cs="Times New Roman"/>
          <w:sz w:val="24"/>
          <w:szCs w:val="24"/>
        </w:rPr>
        <w:t xml:space="preserve"> </w:t>
      </w:r>
      <w:r w:rsidR="00273012" w:rsidRPr="00850FDB">
        <w:rPr>
          <w:rFonts w:ascii="Times New Roman" w:hAnsi="Times New Roman" w:cs="Times New Roman"/>
          <w:sz w:val="24"/>
          <w:szCs w:val="24"/>
        </w:rPr>
        <w:t>N ___.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2. Копия свидетельства о рождении _____________________________________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 (Ф.И.О. ребенка) </w:t>
      </w:r>
      <w:r w:rsidRPr="00850FDB">
        <w:rPr>
          <w:rFonts w:ascii="Times New Roman" w:hAnsi="Times New Roman" w:cs="Times New Roman"/>
          <w:sz w:val="24"/>
          <w:szCs w:val="24"/>
        </w:rPr>
        <w:t>от "___"_______ ____ г. N ___.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 xml:space="preserve">3. Документы, подтверждающие нахождение 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ребенка (детей) на иждивении Истца (например, справка о нахождении ребенка на иждивении от </w:t>
      </w:r>
      <w:r w:rsidR="00850FDB" w:rsidRPr="00850FDB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Pr="00850FDB">
        <w:rPr>
          <w:rFonts w:ascii="Times New Roman" w:hAnsi="Times New Roman" w:cs="Times New Roman"/>
          <w:sz w:val="24"/>
          <w:szCs w:val="24"/>
        </w:rPr>
        <w:t>__________ ____ г. N ___).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4</w:t>
      </w:r>
      <w:r w:rsidR="00850FDB">
        <w:rPr>
          <w:rFonts w:ascii="Times New Roman" w:hAnsi="Times New Roman" w:cs="Times New Roman"/>
          <w:sz w:val="24"/>
          <w:szCs w:val="24"/>
        </w:rPr>
        <w:t xml:space="preserve">. Справка с места работы </w:t>
      </w:r>
      <w:r w:rsidRPr="00850FDB">
        <w:rPr>
          <w:rFonts w:ascii="Times New Roman" w:hAnsi="Times New Roman" w:cs="Times New Roman"/>
          <w:sz w:val="24"/>
          <w:szCs w:val="24"/>
        </w:rPr>
        <w:t>Ответч</w:t>
      </w:r>
      <w:r w:rsidR="00850FDB">
        <w:rPr>
          <w:rFonts w:ascii="Times New Roman" w:hAnsi="Times New Roman" w:cs="Times New Roman"/>
          <w:sz w:val="24"/>
          <w:szCs w:val="24"/>
        </w:rPr>
        <w:t>ика о размере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 зарплаты от </w:t>
      </w:r>
      <w:r w:rsidR="00850FDB" w:rsidRPr="00850FDB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Pr="00850FDB">
        <w:rPr>
          <w:rFonts w:ascii="Times New Roman" w:hAnsi="Times New Roman" w:cs="Times New Roman"/>
          <w:sz w:val="24"/>
          <w:szCs w:val="24"/>
        </w:rPr>
        <w:t>______ ____ г. N ___.</w:t>
      </w:r>
    </w:p>
    <w:p w:rsidR="00273012" w:rsidRPr="00850FDB" w:rsidRDefault="00850FDB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5.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FDB">
        <w:rPr>
          <w:rFonts w:ascii="Times New Roman" w:hAnsi="Times New Roman" w:cs="Times New Roman"/>
          <w:sz w:val="24"/>
          <w:szCs w:val="24"/>
        </w:rPr>
        <w:t xml:space="preserve">подтверждающие непостоянный, меняющийся заработок </w:t>
      </w:r>
      <w:r w:rsidR="00273012" w:rsidRPr="00850FDB">
        <w:rPr>
          <w:rFonts w:ascii="Times New Roman" w:hAnsi="Times New Roman" w:cs="Times New Roman"/>
          <w:sz w:val="24"/>
          <w:szCs w:val="24"/>
        </w:rPr>
        <w:t>ответчика либо получение им полностью или частично дохода в натуре.</w:t>
      </w:r>
    </w:p>
    <w:p w:rsidR="00850FDB" w:rsidRPr="00850FDB" w:rsidRDefault="00850FDB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lastRenderedPageBreak/>
        <w:t>6. Расчет суммы исковых требований.</w:t>
      </w:r>
    </w:p>
    <w:p w:rsidR="00273012" w:rsidRPr="00850FDB" w:rsidRDefault="00273012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>7. Документ, подтверждающий уплату госу</w:t>
      </w:r>
      <w:r w:rsidR="00850FDB" w:rsidRPr="00850FDB">
        <w:rPr>
          <w:rFonts w:ascii="Times New Roman" w:hAnsi="Times New Roman" w:cs="Times New Roman"/>
          <w:sz w:val="24"/>
          <w:szCs w:val="24"/>
        </w:rPr>
        <w:t>дарственной пошлины (или: право на получение льготы по уплате</w:t>
      </w:r>
      <w:r w:rsidRPr="00850FDB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венной пошлины, ходатайство о предоставлении отсрочки, </w:t>
      </w:r>
      <w:r w:rsidRPr="00850FDB">
        <w:rPr>
          <w:rFonts w:ascii="Times New Roman" w:hAnsi="Times New Roman" w:cs="Times New Roman"/>
          <w:sz w:val="24"/>
          <w:szCs w:val="24"/>
        </w:rPr>
        <w:t>рассрочки, об уме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ньшении размера государственной </w:t>
      </w:r>
      <w:r w:rsidRPr="00850FDB">
        <w:rPr>
          <w:rFonts w:ascii="Times New Roman" w:hAnsi="Times New Roman" w:cs="Times New Roman"/>
          <w:sz w:val="24"/>
          <w:szCs w:val="24"/>
        </w:rPr>
        <w:t>пошлины или об освобождении от уплаты государственной пошлины).</w:t>
      </w:r>
    </w:p>
    <w:p w:rsidR="00273012" w:rsidRPr="00850FDB" w:rsidRDefault="00850FDB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 xml:space="preserve">8. Уведомление о вручении или иные документы, подтверждающие направление Ответчику копий искового заявления и приложенных к нему </w:t>
      </w:r>
      <w:r w:rsidR="00273012" w:rsidRPr="00850FDB">
        <w:rPr>
          <w:rFonts w:ascii="Times New Roman" w:hAnsi="Times New Roman" w:cs="Times New Roman"/>
          <w:sz w:val="24"/>
          <w:szCs w:val="24"/>
        </w:rPr>
        <w:t>документов, которые у него отсутствуют.</w:t>
      </w:r>
    </w:p>
    <w:p w:rsidR="00273012" w:rsidRPr="00850FDB" w:rsidRDefault="00850FDB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 xml:space="preserve">9. </w:t>
      </w:r>
      <w:r w:rsidR="00273012" w:rsidRPr="00850FDB">
        <w:rPr>
          <w:rFonts w:ascii="Times New Roman" w:hAnsi="Times New Roman" w:cs="Times New Roman"/>
          <w:sz w:val="24"/>
          <w:szCs w:val="24"/>
        </w:rPr>
        <w:t>Д</w:t>
      </w:r>
      <w:r w:rsidRPr="00850FDB">
        <w:rPr>
          <w:rFonts w:ascii="Times New Roman" w:hAnsi="Times New Roman" w:cs="Times New Roman"/>
          <w:sz w:val="24"/>
          <w:szCs w:val="24"/>
        </w:rPr>
        <w:t>оверенность представителя и иные документы, подтверждающие полномочия представителя от</w:t>
      </w:r>
      <w:r w:rsidR="00273012" w:rsidRPr="00850FDB">
        <w:rPr>
          <w:rFonts w:ascii="Times New Roman" w:hAnsi="Times New Roman" w:cs="Times New Roman"/>
          <w:sz w:val="24"/>
          <w:szCs w:val="24"/>
        </w:rPr>
        <w:t xml:space="preserve"> </w:t>
      </w:r>
      <w:r w:rsidRPr="00850FDB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Pr="00850FDB">
        <w:rPr>
          <w:rFonts w:ascii="Times New Roman" w:hAnsi="Times New Roman" w:cs="Times New Roman"/>
          <w:sz w:val="24"/>
          <w:szCs w:val="24"/>
        </w:rPr>
        <w:t xml:space="preserve"> </w:t>
      </w:r>
      <w:r w:rsidR="00273012" w:rsidRPr="00850FDB">
        <w:rPr>
          <w:rFonts w:ascii="Times New Roman" w:hAnsi="Times New Roman" w:cs="Times New Roman"/>
          <w:sz w:val="24"/>
          <w:szCs w:val="24"/>
        </w:rPr>
        <w:t>______</w:t>
      </w:r>
      <w:r w:rsidRPr="00850FDB">
        <w:rPr>
          <w:rFonts w:ascii="Times New Roman" w:hAnsi="Times New Roman" w:cs="Times New Roman"/>
          <w:sz w:val="24"/>
          <w:szCs w:val="24"/>
        </w:rPr>
        <w:t xml:space="preserve">____ ____ N ___ (если исковое </w:t>
      </w:r>
      <w:r w:rsidR="00273012" w:rsidRPr="00850FDB">
        <w:rPr>
          <w:rFonts w:ascii="Times New Roman" w:hAnsi="Times New Roman" w:cs="Times New Roman"/>
          <w:sz w:val="24"/>
          <w:szCs w:val="24"/>
        </w:rPr>
        <w:t>заявление подписывается представителем истца).</w:t>
      </w:r>
    </w:p>
    <w:p w:rsidR="00273012" w:rsidRDefault="00850FDB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 xml:space="preserve">10. Иные документы, подтверждающие </w:t>
      </w:r>
      <w:r w:rsidR="00273012" w:rsidRPr="00850FDB">
        <w:rPr>
          <w:rFonts w:ascii="Times New Roman" w:hAnsi="Times New Roman" w:cs="Times New Roman"/>
          <w:sz w:val="24"/>
          <w:szCs w:val="24"/>
        </w:rPr>
        <w:t>обс</w:t>
      </w:r>
      <w:r w:rsidRPr="00850FDB">
        <w:rPr>
          <w:rFonts w:ascii="Times New Roman" w:hAnsi="Times New Roman" w:cs="Times New Roman"/>
          <w:sz w:val="24"/>
          <w:szCs w:val="24"/>
        </w:rPr>
        <w:t xml:space="preserve">тоятельства, на которых Истец </w:t>
      </w:r>
      <w:r w:rsidR="00273012" w:rsidRPr="00850FDB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850FDB" w:rsidRDefault="00850FDB" w:rsidP="00850F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FDB" w:rsidRPr="006B6A45" w:rsidRDefault="00850FDB" w:rsidP="00850FD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50FDB" w:rsidRPr="006B6A45" w:rsidRDefault="00850FDB" w:rsidP="00850FDB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850FDB" w:rsidRPr="006B6A45" w:rsidRDefault="00850FDB" w:rsidP="00850FDB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50FDB" w:rsidRPr="006B6A45" w:rsidRDefault="00850FDB" w:rsidP="00850FDB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850FDB" w:rsidRPr="006B6A45" w:rsidRDefault="00850FDB" w:rsidP="00850FD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50FDB" w:rsidRPr="006B6A45" w:rsidRDefault="00850FDB" w:rsidP="00850FD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50FDB" w:rsidRPr="006B6A45" w:rsidRDefault="00850FDB" w:rsidP="00850FDB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850FDB" w:rsidRPr="006B6A45" w:rsidRDefault="00850FDB" w:rsidP="00850FD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3D" w:rsidRDefault="001A5B3D" w:rsidP="0054007C">
      <w:r>
        <w:separator/>
      </w:r>
    </w:p>
  </w:endnote>
  <w:endnote w:type="continuationSeparator" w:id="0">
    <w:p w:rsidR="001A5B3D" w:rsidRDefault="001A5B3D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20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3D" w:rsidRDefault="001A5B3D" w:rsidP="0054007C">
      <w:r>
        <w:separator/>
      </w:r>
    </w:p>
  </w:footnote>
  <w:footnote w:type="continuationSeparator" w:id="0">
    <w:p w:rsidR="001A5B3D" w:rsidRDefault="001A5B3D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15DF5"/>
    <w:rsid w:val="00073B00"/>
    <w:rsid w:val="00173D2F"/>
    <w:rsid w:val="001A5B3D"/>
    <w:rsid w:val="001F63DE"/>
    <w:rsid w:val="00273012"/>
    <w:rsid w:val="00370150"/>
    <w:rsid w:val="0037167A"/>
    <w:rsid w:val="003E6B3B"/>
    <w:rsid w:val="00411E8B"/>
    <w:rsid w:val="00454AB3"/>
    <w:rsid w:val="004E4F23"/>
    <w:rsid w:val="00533C2D"/>
    <w:rsid w:val="0054007C"/>
    <w:rsid w:val="005524A6"/>
    <w:rsid w:val="006B6A45"/>
    <w:rsid w:val="00784808"/>
    <w:rsid w:val="007F4A6F"/>
    <w:rsid w:val="0081206B"/>
    <w:rsid w:val="00850FDB"/>
    <w:rsid w:val="00955770"/>
    <w:rsid w:val="00A31715"/>
    <w:rsid w:val="00BA345B"/>
    <w:rsid w:val="00C625C5"/>
    <w:rsid w:val="00C735AC"/>
    <w:rsid w:val="00C92D88"/>
    <w:rsid w:val="00D351CE"/>
    <w:rsid w:val="00E34BEE"/>
    <w:rsid w:val="00E56CA8"/>
    <w:rsid w:val="00E70F37"/>
    <w:rsid w:val="00E854CC"/>
    <w:rsid w:val="00E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EEC4B-5EE4-4123-BDDB-5D1A3FE5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customStyle="1" w:styleId="ConsPlusNormal">
    <w:name w:val="ConsPlusNormal"/>
    <w:rsid w:val="0027301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2730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расторжении брака и взыскании алиментов скачать иск</vt:lpstr>
    </vt:vector>
  </TitlesOfParts>
  <Company>Судебный юрист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расторжении брака и взыскании алиментов скачать иск</dc:title>
  <dc:subject>Образец искового заявления о расторжении брака и взыскании алиментов скачать иск</dc:subject>
  <dc:creator>Семейные юристы</dc:creator>
  <cp:keywords>Образец искового заявления о расторжении брака и взыскании алиментов скачать иск</cp:keywords>
  <cp:lastModifiedBy>Воронин А.В.</cp:lastModifiedBy>
  <cp:revision>8</cp:revision>
  <cp:lastPrinted>2020-08-10T06:33:00Z</cp:lastPrinted>
  <dcterms:created xsi:type="dcterms:W3CDTF">2020-08-10T06:33:00Z</dcterms:created>
  <dcterms:modified xsi:type="dcterms:W3CDTF">2020-08-14T08:10:00Z</dcterms:modified>
</cp:coreProperties>
</file>