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954EB2" w:rsidRDefault="00954EB2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(От</w:t>
      </w:r>
      <w:r>
        <w:rPr>
          <w:rFonts w:eastAsia="Times New Roman" w:cs="Times New Roman"/>
          <w:szCs w:val="24"/>
          <w:lang w:eastAsia="ru-RU"/>
        </w:rPr>
        <w:t>ветчик по первоначальному иску)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C6040B" w:rsidRDefault="00C6040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(Истец по первоначальному иску)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</w:t>
      </w:r>
      <w:r w:rsidR="00F408BA">
        <w:rPr>
          <w:rFonts w:eastAsia="Times New Roman" w:cs="Times New Roman"/>
          <w:szCs w:val="24"/>
          <w:lang w:eastAsia="ru-RU"/>
        </w:rPr>
        <w:t xml:space="preserve"> </w:t>
      </w:r>
      <w:r w:rsidR="00C6040B" w:rsidRPr="00954EB2">
        <w:rPr>
          <w:rFonts w:eastAsia="Times New Roman" w:cs="Times New Roman"/>
          <w:szCs w:val="24"/>
          <w:lang w:eastAsia="ru-RU"/>
        </w:rPr>
        <w:t>(СНИЛС/ИНН/другой)</w:t>
      </w:r>
      <w:r w:rsidR="00C6040B">
        <w:rPr>
          <w:rFonts w:eastAsia="Times New Roman" w:cs="Times New Roman"/>
          <w:szCs w:val="24"/>
          <w:lang w:eastAsia="ru-RU"/>
        </w:rPr>
        <w:t>: _______</w:t>
      </w:r>
      <w:r w:rsidRPr="006B6A45">
        <w:rPr>
          <w:rFonts w:eastAsia="Times New Roman" w:cs="Times New Roman"/>
          <w:szCs w:val="24"/>
          <w:lang w:eastAsia="ru-RU"/>
        </w:rPr>
        <w:t xml:space="preserve">_________ </w:t>
      </w:r>
    </w:p>
    <w:p w:rsidR="006B6A45" w:rsidRDefault="00F408B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813066">
        <w:rPr>
          <w:rFonts w:eastAsia="Times New Roman" w:cs="Times New Roman"/>
          <w:szCs w:val="24"/>
          <w:lang w:eastAsia="ru-RU"/>
        </w:rPr>
        <w:t>(если извест</w:t>
      </w:r>
      <w:r>
        <w:rPr>
          <w:rFonts w:eastAsia="Times New Roman" w:cs="Times New Roman"/>
          <w:szCs w:val="24"/>
          <w:lang w:eastAsia="ru-RU"/>
        </w:rPr>
        <w:t>ен</w:t>
      </w:r>
      <w:r w:rsidRPr="00813066">
        <w:rPr>
          <w:rFonts w:eastAsia="Times New Roman" w:cs="Times New Roman"/>
          <w:szCs w:val="24"/>
          <w:lang w:eastAsia="ru-RU"/>
        </w:rPr>
        <w:t>)</w:t>
      </w:r>
    </w:p>
    <w:p w:rsidR="00F408BA" w:rsidRPr="006B6A45" w:rsidRDefault="00F408B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C6040B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C6040B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Дело N ________________________________________________</w:t>
      </w:r>
    </w:p>
    <w:p w:rsidR="00954EB2" w:rsidRDefault="00954EB2" w:rsidP="00C6040B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6040B" w:rsidRDefault="00C6040B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C6040B" w:rsidRDefault="00C6040B" w:rsidP="00954E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ВСТРЕЧНОЕ ИСКОВОЕ ЗАЯВЛЕНИЕ 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о разделе имущества супругов</w:t>
      </w:r>
      <w:r w:rsidR="00C6040B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(с требованием признать имущество, заявленное к разделу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как совместно нажитое общее имущество супругов,</w:t>
      </w:r>
      <w:r w:rsidR="00C6040B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личной собственностью истца)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D65BF5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5BF5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54EB2" w:rsidRPr="00954EB2">
        <w:rPr>
          <w:rFonts w:eastAsia="Times New Roman" w:cs="Times New Roman"/>
          <w:szCs w:val="24"/>
          <w:lang w:eastAsia="ru-RU"/>
        </w:rPr>
        <w:t>_________ ___ г. в _________ районный суд/мировому судье судебного участка N _____ Ответчиком (истцом по первоначальному иску) было подано исковое заявление о разделе имущества в связи с расторжением брака/фактическим прекращением супружеских отношений и ведения общего хозяйства с Истцом (ответчиком по первоначальному иску).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Брак между Истцом и Ответчиком был расторгнут в органах записи актов гражданского состояния/по решению ______ суда от </w:t>
      </w:r>
      <w:r w:rsidR="00D65BF5">
        <w:rPr>
          <w:rFonts w:eastAsia="Times New Roman"/>
          <w:szCs w:val="24"/>
          <w:lang w:eastAsia="ru-RU"/>
        </w:rPr>
        <w:t xml:space="preserve">«___» </w:t>
      </w:r>
      <w:r w:rsidRPr="00954EB2">
        <w:rPr>
          <w:rFonts w:eastAsia="Times New Roman" w:cs="Times New Roman"/>
          <w:szCs w:val="24"/>
          <w:lang w:eastAsia="ru-RU"/>
        </w:rPr>
        <w:t xml:space="preserve">________ _____ г. N _____, о чем выдано свидетельство о расторжении брака от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________ _____ г. N _____.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ИЛИ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Брак между Истцом и Ответчиком не расторгнут, однако Истец и Ответчик планируют расторжение брака.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ИЛИ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lastRenderedPageBreak/>
        <w:t xml:space="preserve">Брак между Истцом и Ответчиком не расторгнут, однако семейные отношения и ведение общего хозяйства фактически прекращены с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 xml:space="preserve">________ _____ г., что подтверждается проживанием Истца и Ответчика с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________ _____ г. по разным адресам: ________, ________/фактическим наличием у Истца и/или Ответчика семейных отношений с третьим лицом ___________/рождением ребенка, родителями которого являются Истец (Ответчик) и указанное третье лицо.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В исковом заявлении, поданном в _________ районный суд/мировому судье судебного участка N _____ Ответчиком (истцом по первоначальному иску), Ответчик (истец по первоначальному иску) просит произвести раздел следующего имущества, совместно нажитого с Ответчиком в период брака/до фактического прекращения семейных отношений и ведения общего хозяйства: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1. Квартира, расположенная по адресу: __________________________.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2. Жилой дом, расположенный по адресу: __________________________.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3. ____________.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Однако имущество, о разделе которого заявлено Ответчиком (истцом по первоначальному иску) - ________ (далее - Имущество), является личной собственностью Истца (ответчика по первоначальному иску) и не подлежит разделу как совместно нажитое общее имущество супругов.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- Имущество является индивидуальной собственностью Истца, поскольку имущество принадлежало Истцу до вступления в брак/Истец получил имущество во время брака по безвозмездной сделке/иное, что подтверждается: договором пожизненного содержания с иждивением, по условиям которого квартира перешла в собственность Истца, заключенным Истцом и зарегистрированным в Управлении Росреестра до вступления Истца в брак с Ответчиком/договором купли-продажи квартиры, который Истец заключил в период после регистрации на территории Соединенных Штатов Америки брака с Ответчиком, не легализованным на территории Российской Федерации, и до регистрации брака с Ответчиком на территории Российской Федерации/договором дарения жилого дома/земельного участка/нежилого помещения, заключенным с Истцом в период брака/договором купли-продажи квартиры, заключенным Истцом, с условием пожизненного содержания продавца, по которому Истец и Ответчик не выплачивали денежные средства в счет покупной цены квартиры, а содержание продавца не производилось за счет общих денежных средств Истца и Ответчика/договором передачи квартиры из муниципальной собственности в собственность Истца (договором о приватизации квартиры)/постановлением администрации о безвозмездной передаче в собственность Истца земельного участка для садоводства/договором купли-продажи квартиры, по которому Истец приобрел новую квартиру за денежные средства, полученные от продажи ранее приватизированной Истцом квартиры/квартиры, являвшейся личной собственностью Истца до вступления в брак с Ответчиком/договором купли-продажи квартиры, являвшейся личной собственностью Истца до вступления в брак с Ответчиком, который заключен в один день с договором купли-продажи новой квартиры/договором с Истцом на оказание услуг по поиску покупателя принадлежавшей Истцу до брака квартиры, подбору альтернативы и оформлению сделок, который предусматривал, что денежные средства от продажи принадлежавшей Истцу квартиры должны быть направлены для оплаты альтернативы, которая будет оформлена в собственность Истца/договором об участии в инвестировании строительства жилого дома/договором уступки прав, по которому Истец приобрел новую квартиру за личные денежные средства, полученные от продажи квартиры, которую Истец приобрел до вступления в брак/договором целевого дарения денежных средств/распиской Ответчика о получении от третьего лица денежных средств по договору дарения/справкой банка, приходным кассовым ордером, подтверждающими факт внесения Истцом на счет в банке денежных средств за проданную квартиру, которую Истец приобрел до вступления в брак/договором займа, заключенным Истцом до регистрации брака с Ответчиком, по которому Истец получил заемные средства и приобрел на </w:t>
      </w:r>
      <w:r w:rsidRPr="00954EB2">
        <w:rPr>
          <w:rFonts w:eastAsia="Times New Roman" w:cs="Times New Roman"/>
          <w:szCs w:val="24"/>
          <w:lang w:eastAsia="ru-RU"/>
        </w:rPr>
        <w:lastRenderedPageBreak/>
        <w:t xml:space="preserve">них земельный участок/договором, заключенным между Истцом и ГСК до вступления в брак с Ответчиком, по которому кооператив предоставляет Истцу бокс, а Истец обязуется уплатить вступительный взнос/документами, подтверждающими оплату Истцом паевого взноса за бокс в полном объеме до заключения брака с Ответчиком/справкой кооператива, записями в членской книжке, подтверждающими факт членства Истца в кооперативе и факт внесения Истцом паевого взноса при вступлении в кооператив до заключения брака с Ответчиком/судебным актом, вступившим в законную силу в период брака Истца и Ответчика, согласно которому за Истцом признано право собственности на гаражный бокс/платежными поручениями, приходными кассовыми ордерами, квитанциями, подтверждающими факт оплаты Истцом инвестиционного вклада по договору передачи прав по инвестированию строительства до заключения брака с Ответчиком/квитанциями, товарными накладными, подтверждающими приобретение Ответчиком строительных материалов, использованных для строительства дома, до заключения брака с Истцом/свидетельством о регистрации права собственности на недвижимое имущество (до 15.07.2016)/выпиской из ЕГРП (с 15.07.2016)/выпиской из ЕГРН (с 01.01.2017)/справкой банка о состоянии вклада, отчетом о движении денежных средств по счетам, открытым на имя Ответчика, согласно которым до вступления в брак с Истцом на имя Ответчика открыт счет, на этот счет внесены денежные средства/ответом банка, согласно которому банк в период брака Истца и Ответчика не заключал с Истцом договоры, в том числе кредитные и банковского вклада, не открывал Истцу счета/справкой о доходах Ответчика за период, в котором было приобретено спорное имущество/выписками по банковским счетам Истца, согласно которым денежные средства поступили на счета Истца с другого счета, открытого на его же имя до регистрации брака с Ответчиком, подтверждающими, что спорные денежные средства являются личными денежными </w:t>
      </w:r>
      <w:r w:rsidRPr="000E6359">
        <w:rPr>
          <w:rFonts w:eastAsia="Times New Roman" w:cs="Times New Roman"/>
          <w:szCs w:val="24"/>
          <w:lang w:eastAsia="ru-RU"/>
        </w:rPr>
        <w:t>средствами Истца/иными доказательствами.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В соответствии с п. 1 ст. 36 СК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Согласно п. 2 ст. 36 СК РФ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- Имущество было приобретено Истцом на денежные средства, подаренные ему третьим лицом/на денежные средства, полученные от реализации имущества Истца, приобретенного за счет наследственного имущества/на денежные средства, вырученные от продажи личного имущества Истца, принадлежащего ему на праве собственности на основании безвозмездной сделки/на добрачные денежные средства Истца/получено им в порядке наследования, что подтверждается договором дарения денежных средств/договорами купли-продажи личного имущества Истца и спорного имущества, о разделе которого заявляет Ответчик/расписками в получении денежных средств/другими документами, подтверждающими, что сделки в отношении личного имущества Истца и спорного имущества совершались и регистрировались в один день, денежные средства по ним передавались одновременно/кредитным договором, договором о вкладе, заключенными между банком и третьим лицом/заявлением третьего лица о переводе денег, платежными поручениями, подтверждающими перевод/оплату третьим лицом денежных средств по договору за Ответчика/выпиской по банковскому счету третьего лица, согласно которой третье лицо (даритель) за день до заключения с Истцом (одаряемым) договора дарения денежных средств снял со своего счета определенную сумму/банковской выпиской, которая подтверждает, что уплаченные за имущество денежные средства находились на счете Ответчика до регистрации брака с Истцом/платежным поручением/актом передачи земельного участка, подписанным сторонами договора купли-продажи в день заключения между Ответчиком и третьим лицом договора дарения </w:t>
      </w:r>
      <w:r w:rsidRPr="00954EB2">
        <w:rPr>
          <w:rFonts w:eastAsia="Times New Roman" w:cs="Times New Roman"/>
          <w:szCs w:val="24"/>
          <w:lang w:eastAsia="ru-RU"/>
        </w:rPr>
        <w:lastRenderedPageBreak/>
        <w:t xml:space="preserve">денежных средств/свидетельством о праве на наследство/иное. Доказательства того, что при приобретении спорного имущества, о разделе которого заявляет Ответчик, </w:t>
      </w:r>
      <w:r w:rsidRPr="000E6359">
        <w:rPr>
          <w:rFonts w:eastAsia="Times New Roman" w:cs="Times New Roman"/>
          <w:szCs w:val="24"/>
          <w:lang w:eastAsia="ru-RU"/>
        </w:rPr>
        <w:t>были использованы другие денежные средства, чем те, которые были получены Истцом при продаже его личного имущества, отсутствуют.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Согласно п. 1 ст. 36 СК РФ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 xml:space="preserve">- Имущество было приобретено/получено Истцом после фактического окончания супружеских отношений с Ответчиком и прекращения ведения общего хозяйства, что подтверждается договором купли-продажи/кредитным договором, заключенным Истцом для приобретения спорного имущества/паспортом транспортного средства/свидетельством о государственной регистрации права собственности (до 15.07.2016)/выпиской из Единого государственного реестра прав на недвижимое имущество и сделок с ним N _____, выданной </w:t>
      </w:r>
      <w:r w:rsidR="00D65BF5" w:rsidRPr="000E6359">
        <w:rPr>
          <w:rFonts w:eastAsia="Times New Roman" w:cs="Times New Roman"/>
          <w:szCs w:val="24"/>
          <w:lang w:eastAsia="ru-RU"/>
        </w:rPr>
        <w:t>«___»</w:t>
      </w:r>
      <w:r w:rsidRPr="000E6359">
        <w:rPr>
          <w:rFonts w:eastAsia="Times New Roman" w:cs="Times New Roman"/>
          <w:szCs w:val="24"/>
          <w:lang w:eastAsia="ru-RU"/>
        </w:rPr>
        <w:t xml:space="preserve"> ________ _____ г. (с 15.07.2016)/выпиской из Единого государственного реестра недвижимости N _____, выданной </w:t>
      </w:r>
      <w:r w:rsidR="00D65BF5" w:rsidRPr="000E6359">
        <w:rPr>
          <w:rFonts w:eastAsia="Times New Roman" w:cs="Times New Roman"/>
          <w:szCs w:val="24"/>
          <w:lang w:eastAsia="ru-RU"/>
        </w:rPr>
        <w:t>«___»</w:t>
      </w:r>
      <w:r w:rsidRPr="000E6359">
        <w:rPr>
          <w:rFonts w:eastAsia="Times New Roman" w:cs="Times New Roman"/>
          <w:szCs w:val="24"/>
          <w:lang w:eastAsia="ru-RU"/>
        </w:rPr>
        <w:t xml:space="preserve"> ________ _____ г. (с 01.01.2017)/договором срочного вклада физического лица, заключенным Истцом с банком/договорами текущего счета на открытие и обслуживание счетов Истца/выпиской из ЕГРЮЛ, согласно которой Истец является учредителем юридического лица, при этом организация зарегистрирована после фактического окончания супружеских отношений с Ответчиком и прекращения ведения общего хозяйства/документами, подтверждающими выплату Истцу дивидендов от участия в ООО в период после фактического прекращения брачных отношений Истца и Ответчика/объяснениями сторон/свидетельскими показаниями по поводу момента фактического окончания семейных отношений между Истцом и Ответчиком; фактического наличия у Истца (Ответчика) семейных отношений с третьим лицом/Свидетельством о рождении ребенка, родителями которого являются Истец (Ответчик) и указанное третье лицо.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В соответствии с п. 4 ст. 38 СК РФ,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- Имущество было приобретено Истцом после расторжения брака с Ответчиком, о чем свидетельствует договор купли-продажи/свидетельство о расторжении брака/выписка из регистрационного журнала органа загса/решение суда о расторжении брака/свидетельство о государственной регистрации юридического лица, согласно которому организация, о разделе уставного капитала которой как общей совместной собственности просил Истец, учреждена Ответчиком после прекращения брака с Истцом/протокол общего собрания участников ООО, решение единственного участника ООО, платежное поручение о внесении денежных средств в уставный капитал общества, сведения ООО, подтверждающие, что доля в уставном капитале ООО была приобретена Истцом после расторжения брака с Ответчиком/банковский счет, открытый на имя Истца после расторжения брака с Ответчиком/другие документы.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В соответствии с п. 1 ст. 34 СК РФ имущество, нажитое супругами во время брака, является их совместной собственностью.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 xml:space="preserve">В силу п. 2 ст. 34 СК РФ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</w:t>
      </w:r>
      <w:r w:rsidRPr="000E6359">
        <w:rPr>
          <w:rFonts w:eastAsia="Times New Roman" w:cs="Times New Roman"/>
          <w:szCs w:val="24"/>
          <w:lang w:eastAsia="ru-RU"/>
        </w:rPr>
        <w:lastRenderedPageBreak/>
        <w:t>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954EB2" w:rsidRPr="000E6359" w:rsidRDefault="00954EB2" w:rsidP="00954EB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6359">
        <w:rPr>
          <w:rFonts w:eastAsia="Times New Roman" w:cs="Times New Roman"/>
          <w:szCs w:val="24"/>
          <w:lang w:eastAsia="ru-RU"/>
        </w:rPr>
        <w:t>В связи с вышеизложенным и на основании ст. ст. 34, 36, 38 СК РФ, ст. ст. 131, 132, 137, 138 ГПК РФ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954EB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ПРОШУ: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Исключить имущество в виде _______ из состава имущества, совместно нажитого с Ответчиком в период брака/до фактического прекращения семейных отношений и ведения общего хозяйства, и признать имущество в виде _______ личным имуществом (личной собственностью) Истца.</w:t>
      </w:r>
    </w:p>
    <w:p w:rsidR="00954EB2" w:rsidRP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54EB2" w:rsidRDefault="00954EB2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Приложения:</w:t>
      </w:r>
    </w:p>
    <w:p w:rsidR="00D65BF5" w:rsidRPr="00954EB2" w:rsidRDefault="00D65BF5" w:rsidP="00954EB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1. 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 xml:space="preserve">______ ___ г. N ___/копия решения ______ суда от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________ _____ г. N _____ о расторжении брака.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2. Доказательства, подтверждающие наличие брачных отношений между Истцом и Ответчиком: копия свидетельства о заключении брака от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 ___ г. N ___.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3. Доказательства, подтверждающие фактическое прекращение семейных отношений и ведения общего хозяйства между Истцом и Ответчиком: справки/другие документы, подтверждающие проживание Истца и Ответчика по разным адресам/документы, подтверждающие рождение у Истца (Ответчика) ребенка от третьего лица.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4. Доказательства того, что Имущество является индивидуальной собственностью Истца: договор пожизненного содержания с иждивением, по условиям которого квартира перешла в собственность Истца, заключенный Истцом и зарегистрированный в Управлении Росреестра до вступления Истца в брак с Ответчиком/договор купли-продажи квартиры, который Истец заключил в период после регистрации на территории Соединенных Штатов Америки брака с Ответчиком, не легализованным на территории Российской Федерации, и до регистрации брака с Ответчиком на территории Российской Федерации/договор дарения жилого дома/земельного участка/нежилого помещения, заключенный с Истцом в период брака/договор купли-продажи квартиры, заключенный Истцом, с условием пожизненного содержания продавца, по которому Истец и Ответчик не выплачивали денежные средства в счет покупной цены квартиры, а содержание продавца не производилось за счет общих денежных средств Истца и Ответчика/договор передачи квартиры из муниципальной собственности в собственность Истца (договор о приватизации квартиры)/постановление администрации о безвозмездной передаче в собственность Истца земельного участка для садоводства/договор купли-продажи квартиры, по которому Истец приобрел новую квартиру за денежные средства, полученные от продажи ранее приватизированной Истцом квартиры/квартиры, являвшейся личной собственностью Истца до вступления в брак с Ответчиком/договор купли-продажи квартиры, являвшейся личной собственностью Истца до вступления в брак с Ответчиком, который заключен в один день с договором купли-продажи новой квартиры/договор с Истцом на оказание услуг по поиску покупателя принадлежавшей Истцу до брака квартиры, подбору альтернативы и оформлению сделок, который предусматривал, что денежные средства от продажи принадлежавшей Истцу квартиры должны быть направлены для оплаты альтернативы, которая будет оформлена в собственность Истца/договор об участии в инвестировании строительства жилого дома/договор уступки прав, по которому Истец приобрел новую квартиру за личные денежные средства, полученные от продажи квартиры, которую Истец </w:t>
      </w:r>
      <w:r w:rsidRPr="00954EB2">
        <w:rPr>
          <w:rFonts w:eastAsia="Times New Roman" w:cs="Times New Roman"/>
          <w:szCs w:val="24"/>
          <w:lang w:eastAsia="ru-RU"/>
        </w:rPr>
        <w:lastRenderedPageBreak/>
        <w:t>приобрел до вступления в брак/договор целевого дарения денежных средств/расписка Ответчика о получении от третьего лица денежных средств по договору дарения/справка банка, приходный кассовый ордер, подтверждающие факт внесения Истцом на счет в банке денежных средств за проданную квартиру, которую Истец приобрел до вступления в брак/договор займа, заключенный Истцом до регистрации брака с Ответчиком, по которому Истец получил заемные средства и приобрел на них земельный участок/договор, заключенный между Истцом и ГСК до вступления в брак с Ответчиком, по которому кооператив предоставляет Истцу бокс, а Истец обязуется уплатить вступительный взнос/документы, подтверждающие оплату Истцом паевого взноса за бокс в полном объеме до заключения брака с Ответчиком/справка кооператива, записи в членской книжке, подтверждающие факт членства Истца в кооперативе и факт внесения Истцом паевого взноса при вступлении в кооператив до заключения брака с Ответчиком/судебный акт, вступивший в законную силу в период брака Истца и Ответчика, согласно которому за Истцом признано право собственности на гаражный бокс/платежные поручения, приходные кассовые ордера, квитанции, подтверждающие факт оплаты Истцом инвестиционного вклада по договору передачи прав по инвестированию строительства до заключения брака с Ответчиком/квитанции, товарные накладные, подтверждающие приобретение Ответчиком строительных материалов, использованных для строительства дома, до заключения брака с Истцом/свидетельство о регистрации права собственности на недвижимое имущество (до 15.07.2016)/выписка из ЕГРП (с 15.07.2016)/выписка из ЕГРН (с 01.01.2017)/справка банка о состоянии вклада, отчет о движении денежных средств по счетам, открытым на имя Ответчика, согласно которым до вступления в брак с Истцом на имя Ответчика открыт счет, на этот счет внесены денежные средства/ответ банка, согласно которому банк в период брака Истца и Ответчика не заключал с Истцом договоры, в том числе кредитные и банковского вклада, не открывал Истцу счета/справка о доходах Ответчика за период, в котором было приобретено спорное имущество/выписки по банковским счетам Истца, согласно которым денежные средства поступили на счета Истца с другого счета, открытого на его же имя до регистрации брака с Ответчиком, подтверждающие, что спорные денежные средства являются личными денежными средствами Истца/иные доказательства.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5. Доказательства того, что Имущество было приобретено Истцом на денежные средства, подаренные ему третьим лицом/на денежные средства, полученные от реализации имущества Истца, приобретенного за счет наследственного имущества/на денежные средства, вырученные от продажи личного имущества Истца, принадлежащего ему на праве собственности на основании безвозмездной сделки/на добрачные денежные средства Истца/получено им в порядке наследования: договор дарения денежных средств/договоры купли-продажи личного имущества Истца и спорного имущества, о разделе которого заявляет Ответчик/расписки в получении денежных средств/другие документы, подтверждающие, что сделки в отношении личного имущества Истца и спорного имущества совершались и регистрировались в один день, денежные средства по ним передавались одновременно/кредитный договор, договор о вкладе, заключенные между банком и третьим лицом/заявление третьего лица о переводе денег, платежные поручения, подтверждающие перевод/оплату третьим лицом денежных средств по договору за Ответчика/выписка по банковскому счету третьего лица, согласно которой третье лицо (даритель) за день до заключения с Истцом (одаряемым) договора дарения денежных средств снял со своего счета определенную сумму/банковская выписка, которая подтверждает, что уплаченные за имущество денежные средства находились на счете Ответчика до регистрации брака с Истцом/платежное поручение/акт передачи земельного участка, подписанный сторонами договора купли-продажи в день заключения между Ответчиком и третьим лицом договора дарения денежных средств/свидетельство о праве на наследство/иное.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6. Доказательства того, что Имущество было приобретено/получено Истцом после фактического окончания семейных отношений с Ответчиком и прекращения ведения общего хозяйства: договор купли-продажи/кредитный договор, заключенный Истцом для приобретения спорного имущества/паспорт транспортного средства/свидетельство о государственной регистрации права собственности (до 15.07.2016)/выписка из Единого государственного реестра прав на недвижимое имущество и сделок с ним N _____, выданная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 xml:space="preserve">________ _____ г. (с </w:t>
      </w:r>
      <w:r w:rsidRPr="00954EB2">
        <w:rPr>
          <w:rFonts w:eastAsia="Times New Roman" w:cs="Times New Roman"/>
          <w:szCs w:val="24"/>
          <w:lang w:eastAsia="ru-RU"/>
        </w:rPr>
        <w:lastRenderedPageBreak/>
        <w:t xml:space="preserve">15.07.2016)/выписка из Единого государственного реестра недвижимости N _____, выданная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________ _____ г. (с 01.01.2017)/договор срочного вклада физического лица, заключенный Истцом с банком/договоры текущего счета на открытие и обслуживание счетов Истца/выписка из ЕГРЮЛ, согласно которой Истец является учредителем юридического лица, при этом организация зарегистрирована после фактического окончания супружеских отношений с Ответчиком и прекращения ведения общего хозяйства/документы, подтверждающие выплату Истцу дивидендов от участия в ООО в период после фактического прекращения брачных отношений Истца и Ответчика/объяснения сторон/свидетельские показания по поводу момента фактического окончания семейных отношений между Истцом и Ответчиком; фактического наличия у Истца (Ответчика) семейных отношений с третьим лицом/Свидетельство о рождении ребенка, родителями которого являются Истец (Ответчик) и третье лицо.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7. Доказательства того, что Имущество было приобретено Истцом после расторжения брака с Ответчиком: договор купли-продажи/свидетельство о расторжении брака/выписка из регистрационного журнала органа загса/решение суда о расторжении брака/свидетельство о государственной регистрации юридического лица, согласно которому организация, о разделе уставного капитала которой как общей совместной собственности просил Истец, учреждена Ответчиком после прекращения брака с Истцом/протокол общего собрания участников ООО, решение единственного участника ООО, платежное поручение о внесении денежных средств в уставный капитал общества, сведения ООО, подтверждающие, что доля в уставном капитале ООО была приобретена Истцом после расторжения брака с Ответчиком/банковский счет, открытый на имя Истца после расторжения брака с Ответчиком/другие документы.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8. Копии встречного искового заявления и приложенных к нему документов Ответчику (до 01.10.2019).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9. Копии документов, подтверждающих обстоятельства, на которых Истец основывает свои требования, Ответчику, если у него отсутствуют копии (с 01.10.2019).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10. Уведомление о вручении или другие документы, подтверждающие направление Ответчику копий встречного искового заявления и приложенных к нему документов, которые отсутствуют у Ответчика (с 01.10.2019).</w:t>
      </w:r>
    </w:p>
    <w:p w:rsidR="00954EB2" w:rsidRPr="00954EB2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>11. Квитанция об уплате государственной пошлины.</w:t>
      </w:r>
    </w:p>
    <w:p w:rsidR="0054007C" w:rsidRDefault="00954EB2" w:rsidP="00C6040B">
      <w:pPr>
        <w:widowControl w:val="0"/>
        <w:autoSpaceDE w:val="0"/>
        <w:autoSpaceDN w:val="0"/>
        <w:adjustRightInd w:val="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954EB2">
        <w:rPr>
          <w:rFonts w:eastAsia="Times New Roman" w:cs="Times New Roman"/>
          <w:szCs w:val="24"/>
          <w:lang w:eastAsia="ru-RU"/>
        </w:rPr>
        <w:t xml:space="preserve">12. Доверенность представителя от </w:t>
      </w:r>
      <w:r w:rsidR="00D65BF5" w:rsidRPr="00D65BF5">
        <w:rPr>
          <w:rFonts w:eastAsia="Times New Roman" w:cs="Times New Roman"/>
          <w:szCs w:val="24"/>
          <w:lang w:eastAsia="ru-RU"/>
        </w:rPr>
        <w:t>«___»</w:t>
      </w:r>
      <w:r w:rsidR="00D65BF5">
        <w:rPr>
          <w:rFonts w:eastAsia="Times New Roman" w:cs="Times New Roman"/>
          <w:szCs w:val="24"/>
          <w:lang w:eastAsia="ru-RU"/>
        </w:rPr>
        <w:t xml:space="preserve"> </w:t>
      </w:r>
      <w:r w:rsidRPr="00954EB2">
        <w:rPr>
          <w:rFonts w:eastAsia="Times New Roman" w:cs="Times New Roman"/>
          <w:szCs w:val="24"/>
          <w:lang w:eastAsia="ru-RU"/>
        </w:rPr>
        <w:t>______ ___ г. N ___ (если встречное исковое заявление подписано представителем Истца).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6040B" w:rsidRPr="006B6A45" w:rsidRDefault="00C6040B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39" w:rsidRDefault="00875639" w:rsidP="0054007C">
      <w:r>
        <w:separator/>
      </w:r>
    </w:p>
  </w:endnote>
  <w:endnote w:type="continuationSeparator" w:id="0">
    <w:p w:rsidR="00875639" w:rsidRDefault="00875639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FD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39" w:rsidRDefault="00875639" w:rsidP="0054007C">
      <w:r>
        <w:separator/>
      </w:r>
    </w:p>
  </w:footnote>
  <w:footnote w:type="continuationSeparator" w:id="0">
    <w:p w:rsidR="00875639" w:rsidRDefault="00875639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E6359"/>
    <w:rsid w:val="00173D2F"/>
    <w:rsid w:val="00347DFD"/>
    <w:rsid w:val="0037167A"/>
    <w:rsid w:val="003E6B3B"/>
    <w:rsid w:val="00454AB3"/>
    <w:rsid w:val="004E36F9"/>
    <w:rsid w:val="0054007C"/>
    <w:rsid w:val="005524A6"/>
    <w:rsid w:val="006B6A45"/>
    <w:rsid w:val="00784808"/>
    <w:rsid w:val="0081206B"/>
    <w:rsid w:val="00875639"/>
    <w:rsid w:val="00954EB2"/>
    <w:rsid w:val="00971E52"/>
    <w:rsid w:val="00A31715"/>
    <w:rsid w:val="00BA345B"/>
    <w:rsid w:val="00C6040B"/>
    <w:rsid w:val="00C625C5"/>
    <w:rsid w:val="00D351CE"/>
    <w:rsid w:val="00D460AF"/>
    <w:rsid w:val="00D65BF5"/>
    <w:rsid w:val="00E70F37"/>
    <w:rsid w:val="00E9277D"/>
    <w:rsid w:val="00F408BA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E713B-B00E-49D8-8E5A-9E6576CD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встречного искового заявления об исключении имущества из совместно нажитого скачать</dc:title>
  <dc:subject>Образец встречного искового заявления об исключении имущества из совместно нажитого скачать</dc:subject>
  <dc:creator>Семейные юристы</dc:creator>
  <cp:keywords>Образец встречного искового заявления об исключении имущества из совместно нажитого скачать</cp:keywords>
  <cp:lastModifiedBy>Воронин А.В.</cp:lastModifiedBy>
  <cp:revision>2</cp:revision>
  <dcterms:created xsi:type="dcterms:W3CDTF">2020-08-10T14:28:00Z</dcterms:created>
  <dcterms:modified xsi:type="dcterms:W3CDTF">2020-08-10T14:28:00Z</dcterms:modified>
</cp:coreProperties>
</file>